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Persondatapolitik </w:t>
      </w:r>
      <w:r>
        <w:rPr>
          <w:rFonts w:ascii="Verdana-Bold" w:hAnsi="Verdana-Bold" w:cs="Verdana-Bold"/>
          <w:b/>
          <w:bCs/>
          <w:color w:val="000000"/>
        </w:rPr>
        <w:t>i Seminarieskolens Motionsforening fremover SMF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Privatlivspolitik for idrætsforeninger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proofErr w:type="gramStart"/>
      <w:r>
        <w:rPr>
          <w:rFonts w:ascii="Verdana-Bold" w:hAnsi="Verdana-Bold" w:cs="Verdana-Bold"/>
          <w:b/>
          <w:bCs/>
          <w:color w:val="000000"/>
        </w:rPr>
        <w:t>30.05.2018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proofErr w:type="spellStart"/>
      <w:r>
        <w:rPr>
          <w:rFonts w:ascii="Verdana-Bold" w:hAnsi="Verdana-Bold" w:cs="Verdana-Bold"/>
          <w:b/>
          <w:bCs/>
          <w:color w:val="000000"/>
        </w:rPr>
        <w:t>SMF</w:t>
      </w:r>
      <w:r>
        <w:rPr>
          <w:rFonts w:ascii="Verdana-Bold" w:hAnsi="Verdana-Bold" w:cs="Verdana-Bold"/>
          <w:b/>
          <w:bCs/>
          <w:color w:val="000000"/>
        </w:rPr>
        <w:t>s</w:t>
      </w:r>
      <w:proofErr w:type="spellEnd"/>
      <w:r>
        <w:rPr>
          <w:rFonts w:ascii="Verdana-Bold" w:hAnsi="Verdana-Bold" w:cs="Verdana-Bold"/>
          <w:b/>
          <w:bCs/>
          <w:color w:val="000000"/>
        </w:rPr>
        <w:t xml:space="preserve"> dataansvar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behandler personoplysninger og har derfor vedtaget denne privatlivspolitik, der kort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fortæller dig, hvordan vi behandler dine personoplysninger til sikring af en fair og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gennemsigtig behandling.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Gennemgående for vores databehandling er, at vi kun behandler personoplysninger til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bestemte formål og ud fra berettigede (legitime) interesser. Vi behandler kun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personoplysninger, der er relevante og nødvendige til opfyldelse af de angivne formål,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og vi sletter dine oplysninger, når de ikke længere er nødvendige.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Kontaktoplysninger på den dataansvarlige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SMF</w:t>
      </w:r>
      <w:r>
        <w:rPr>
          <w:rFonts w:ascii="Verdana" w:hAnsi="Verdana" w:cs="Verdana"/>
          <w:color w:val="000000"/>
        </w:rPr>
        <w:t xml:space="preserve"> er dataansvarlig, og vi sikrer, at dine personoplysninger behandles i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overensstemmelse med lovgivningen.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Kontaktoplysninger: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Kontaktperson: Jan Pedersen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Adresse: C.H. Ryders Vej 16, 9210 Aalborg SØ</w:t>
      </w:r>
    </w:p>
    <w:p w:rsidR="003F488E" w:rsidRDefault="003F488E" w:rsidP="003F488E">
      <w:pPr>
        <w:spacing w:after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CVR: </w:t>
      </w:r>
      <w:r w:rsidRPr="003F488E">
        <w:rPr>
          <w:rFonts w:ascii="Verdana" w:eastAsia="Times New Roman" w:hAnsi="Verdana" w:cs="Arial"/>
          <w:lang w:eastAsia="da-DK"/>
        </w:rPr>
        <w:t>83667915</w:t>
      </w:r>
      <w:r>
        <w:rPr>
          <w:rFonts w:ascii="Verdana" w:hAnsi="Verdana" w:cs="Verdana"/>
          <w:color w:val="000000"/>
        </w:rPr>
        <w:t>Telefonnr.: 40362307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Mail: jan@smf-aalborg.dk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Website: www.smf-aalborg.dk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Behandling af personoplysninger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behandler følgende personoplysninger: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A"/>
        </w:rPr>
        <w:t xml:space="preserve">1) </w:t>
      </w:r>
      <w:r>
        <w:rPr>
          <w:rFonts w:ascii="Verdana" w:hAnsi="Verdana" w:cs="Verdana"/>
          <w:color w:val="000000"/>
        </w:rPr>
        <w:t>Medlemsoplysninger: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Almindelige personoplysninger: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Verdana" w:hAnsi="Verdana" w:cs="Verdana"/>
          <w:color w:val="000000"/>
        </w:rPr>
        <w:t>Registrerings- og kontaktoplysninger som navn, køn, adresse,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indmeldelsesdato, telefonnummer, fødselsdato, e-mailadresse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A"/>
        </w:rPr>
        <w:t xml:space="preserve">2) </w:t>
      </w:r>
      <w:r>
        <w:rPr>
          <w:rFonts w:ascii="Verdana" w:hAnsi="Verdana" w:cs="Verdana"/>
          <w:color w:val="000000"/>
        </w:rPr>
        <w:t>Oplysninger om ledere og trænere: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Almindelige personoplysninger: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Verdana" w:hAnsi="Verdana" w:cs="Verdana"/>
          <w:color w:val="000000"/>
        </w:rPr>
        <w:t xml:space="preserve">Kontaktoplysninger som adresse, telefonnummer og </w:t>
      </w:r>
      <w:proofErr w:type="spellStart"/>
      <w:r>
        <w:rPr>
          <w:rFonts w:ascii="Verdana" w:hAnsi="Verdana" w:cs="Verdana"/>
          <w:color w:val="000000"/>
        </w:rPr>
        <w:t>emailadresse</w:t>
      </w:r>
      <w:proofErr w:type="spell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Verdana" w:hAnsi="Verdana" w:cs="Verdana"/>
          <w:color w:val="000000"/>
        </w:rPr>
        <w:t>Andre oplysninger om tillidsposter, andre hverv i relation til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foreningen og bankkontonummer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Personoplysninger, der er tillagt en højere grad af beskyttelse: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Verdana" w:hAnsi="Verdana" w:cs="Verdana"/>
          <w:color w:val="000000"/>
        </w:rPr>
        <w:t>CPR-nummer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o </w:t>
      </w:r>
      <w:r>
        <w:rPr>
          <w:rFonts w:ascii="Verdana" w:hAnsi="Verdana" w:cs="Verdana"/>
          <w:color w:val="000000"/>
        </w:rPr>
        <w:t>Oplysninger om strafbare forhold ved indhentelse af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børneattest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Her indsamler vi oplysninger fra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Normalt får vi oplysningerne fra dig. I nogle tilfælde kan der være andre kilder: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Offentlige myndigheder, f.eks.</w:t>
      </w:r>
      <w:proofErr w:type="gramEnd"/>
      <w:r>
        <w:rPr>
          <w:rFonts w:ascii="Verdana" w:hAnsi="Verdana" w:cs="Verdana"/>
          <w:color w:val="000000"/>
        </w:rPr>
        <w:t xml:space="preserve"> nødvendige skatteoplysninger ved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udbetaling af løn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Idrættens hovedorganisationer, f.eks.</w:t>
      </w:r>
      <w:proofErr w:type="gramEnd"/>
      <w:r>
        <w:rPr>
          <w:rFonts w:ascii="Verdana" w:hAnsi="Verdana" w:cs="Verdana"/>
          <w:color w:val="000000"/>
        </w:rPr>
        <w:t xml:space="preserve"> oplysninger om klubskifter,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karantæner og kursusdeltagelse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Foreningens formål med behandling af dine personoplysninger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behandler dine personoplysninger til bestemte formål, når vi har en lovlig grund.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Lovlige grunde til behandling er særligt: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SymbolMT" w:eastAsia="SymbolMT" w:hAnsi="Verdana-Bold" w:cs="SymbolMT" w:hint="eastAsia"/>
          <w:color w:val="000000"/>
        </w:rPr>
        <w:lastRenderedPageBreak/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A"/>
        </w:rPr>
        <w:t>Foreningens berettigede (legitime) interesser i at behandle dine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oplysninger (interesseafvejningsreglen)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A"/>
        </w:rPr>
        <w:t>At</w:t>
      </w:r>
      <w:proofErr w:type="gramEnd"/>
      <w:r>
        <w:rPr>
          <w:rFonts w:ascii="Verdana" w:hAnsi="Verdana" w:cs="Verdana"/>
          <w:color w:val="00000A"/>
        </w:rPr>
        <w:t xml:space="preserve"> det er nødvendigt for at opfylde en kontrakt med dig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A"/>
        </w:rPr>
        <w:t>Behandling efter lovkrav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A"/>
        </w:rPr>
        <w:t>Behandling med samtykke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</w:rPr>
      </w:pPr>
      <w:r>
        <w:rPr>
          <w:rFonts w:ascii="Verdana" w:hAnsi="Verdana" w:cs="Verdana"/>
          <w:color w:val="00000A"/>
        </w:rPr>
        <w:t>Formålene: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1) Formål med behandling af medlemsoplysninger: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Foreningens medlemshåndtering, herunder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kontingentopkrævning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Som led i foreningens idrætsaktiviteter </w:t>
      </w:r>
      <w:proofErr w:type="gramStart"/>
      <w:r>
        <w:rPr>
          <w:rFonts w:ascii="Verdana" w:hAnsi="Verdana" w:cs="Verdana"/>
          <w:color w:val="000000"/>
        </w:rPr>
        <w:t>og</w:t>
      </w:r>
      <w:proofErr w:type="gramEnd"/>
      <w:r>
        <w:rPr>
          <w:rFonts w:ascii="Verdana" w:hAnsi="Verdana" w:cs="Verdana"/>
          <w:color w:val="000000"/>
        </w:rPr>
        <w:t xml:space="preserve"> andre aktiviteter,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herunder planlægning, gennemførelse og opfølgning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Opfyldelse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lovkrav, herunder folkeoplysningsloven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Levering</w:t>
      </w:r>
      <w:proofErr w:type="gramEnd"/>
      <w:r>
        <w:rPr>
          <w:rFonts w:ascii="Verdana" w:hAnsi="Verdana" w:cs="Verdana"/>
          <w:color w:val="000000"/>
        </w:rPr>
        <w:t xml:space="preserve"> af varer og ydelser du har bestilt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Administration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din relation til os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2) Formål med behandling af oplysninger på ledere og trænere: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Håndtering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trænernes og ledernes hverv og pligter i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foreningen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Overblik over </w:t>
      </w:r>
      <w:proofErr w:type="gramStart"/>
      <w:r>
        <w:rPr>
          <w:rFonts w:ascii="Verdana" w:hAnsi="Verdana" w:cs="Verdana"/>
          <w:color w:val="000000"/>
        </w:rPr>
        <w:t>og</w:t>
      </w:r>
      <w:proofErr w:type="gramEnd"/>
      <w:r>
        <w:rPr>
          <w:rFonts w:ascii="Verdana" w:hAnsi="Verdana" w:cs="Verdana"/>
          <w:color w:val="000000"/>
        </w:rPr>
        <w:t xml:space="preserve"> forbedring af erfaringer og kompetencer,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herunder kurser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Opfyldelse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lovkrav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Udbetaling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løn, godtgørelser, refusioner og lignende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Administration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din relation til os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Vi behandler kun personoplysninger ud fra legitime interesser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 det omfang vi behandler dine medlemsoplysninger på baggrund af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interesseafvejningsreglen, vil denne behandling udelukkende være motiveret af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  <w:r>
        <w:rPr>
          <w:rFonts w:ascii="Verdana" w:hAnsi="Verdana" w:cs="Verdana"/>
          <w:color w:val="000000"/>
        </w:rPr>
        <w:t>berettigede (legitime) interesser som:</w:t>
      </w:r>
      <w:r>
        <w:rPr>
          <w:rFonts w:ascii="Verdana" w:hAnsi="Verdana" w:cs="Verdana"/>
          <w:color w:val="000000"/>
          <w:sz w:val="13"/>
          <w:szCs w:val="13"/>
        </w:rPr>
        <w:t>1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Udøvelse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idrætsaktivitet, herunder udfærdigelse af holdkort,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holdopstillinger, interne resultatlister m.v.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Håndtering af dine medlemsrettigheder i henhold til vedtægterne m.v</w:t>
      </w:r>
      <w:proofErr w:type="gramStart"/>
      <w:r>
        <w:rPr>
          <w:rFonts w:ascii="Verdana" w:hAnsi="Verdana" w:cs="Verdana"/>
          <w:color w:val="000000"/>
        </w:rPr>
        <w:t>.,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herunder i forhold til generalforsamling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Opfyldelse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medlemspligter, herunder opkrævning og betaling af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kontingent m.v.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Afholdelse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sociale arrangementer, sportslige aktiviteter samt andre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aktiviteter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Brug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situationsbilleder taget i foreningen, der afbilder en konkret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aktivitet eller situation i foreningen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Videregivelse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dine almindelige personoplysninger til specialforbund i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DIF, til DGI samt til DGI’s landsdelskontorer, i relevant og nødvendigt omfang i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forbindelse med idrætsaktivitet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Da foreningen er medlem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idrætsorganisationer, sker der videregivelse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af oplysninger om ledere og træner til disse, for at ledere og trænere kan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modtage information og aktivitets- og kursustilbud fra disse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idrætsorganisationer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praktiske og administrative hensyn opbevarer vi dine almindelige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medlemsoplysninger også i en periode efter din udmeldelse af foreningen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hensyn til kontaktmuligheder kan der for børn og unge under 18 år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behandles oplysninger om forældrene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Bevaring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oplysninger med historisk værdi til statistik og lignende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Samtykke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Oftest vil vores behandling af dine personoplysninger basere sig på et andet lovligt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grundlag end samtykke.</w:t>
      </w:r>
      <w:proofErr w:type="gramEnd"/>
      <w:r>
        <w:rPr>
          <w:rFonts w:ascii="Verdana" w:hAnsi="Verdana" w:cs="Verdana"/>
          <w:color w:val="000000"/>
        </w:rPr>
        <w:t xml:space="preserve"> Vi indhenter derfor kun dit samtykke, når det i sjældne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tilfælde er nødvendigt for at behandle dine personoplysninger til de formål, der 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beskrevet ovenfor.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Hvis vi indhenter dit samtykke, er det frivilligt, om du vil give samtykke, og du kan til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enhver tid trække det tilbage ved at give os besked om det.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Når vi indhenter personoplysninger om børn og unge, foretager vi en vurdering af, om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barnet selv er i stand til at afgive de pågældende personoplysninger.</w:t>
      </w:r>
      <w:proofErr w:type="gramEnd"/>
      <w:r>
        <w:rPr>
          <w:rFonts w:ascii="Verdana" w:hAnsi="Verdana" w:cs="Verdana"/>
          <w:color w:val="000000"/>
        </w:rPr>
        <w:t xml:space="preserve"> Hvis ikke,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indhenter vi samtykke fra en forælder.</w:t>
      </w:r>
      <w:proofErr w:type="gramEnd"/>
      <w:r>
        <w:rPr>
          <w:rFonts w:ascii="Verdana" w:hAnsi="Verdana" w:cs="Verdana"/>
          <w:color w:val="000000"/>
        </w:rPr>
        <w:t xml:space="preserve"> Vores udgangspunkt er 15 år.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Indsamler vi personoplysninger på børn via informationstjenester</w:t>
      </w:r>
      <w:proofErr w:type="gramStart"/>
      <w:r>
        <w:rPr>
          <w:rFonts w:ascii="Verdana" w:hAnsi="Verdana" w:cs="Verdana"/>
          <w:color w:val="000000"/>
        </w:rPr>
        <w:t xml:space="preserve"> (</w:t>
      </w:r>
      <w:proofErr w:type="spellStart"/>
      <w:r>
        <w:rPr>
          <w:rFonts w:ascii="Verdana" w:hAnsi="Verdana" w:cs="Verdana"/>
          <w:color w:val="000000"/>
        </w:rPr>
        <w:t>apps</w:t>
      </w:r>
      <w:proofErr w:type="spellEnd"/>
      <w:r>
        <w:rPr>
          <w:rFonts w:ascii="Verdana" w:hAnsi="Verdana" w:cs="Verdana"/>
          <w:color w:val="000000"/>
        </w:rPr>
        <w:t xml:space="preserve"> og sociale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medier), kan børn fra og med de er fyldt 13 år selv afgive samtykke.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Videregivelse af dine personoplysninger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 forbindelse med idrætsaktivitet sker der videregivelse af oplysninger om deltagelse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og resultater til relevante idrætsorganisationer.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Der sker videregivelse af oplysninger om ledere og trænere i relevant omfang til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idrætsorganisationer, som foreningen er medlem af.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videregiver ikke personoplysninger til firmaer til markedsføring uden dit samtykke.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Opbevaring og sletning af dine personoplysninger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har forskellige behandlingsformål og opbevaringsperioder alt efter, om vi behandler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dine personoplysninger som medlem af foreningen, som ulønnet leder eller træner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eller som lønnet leder eller træner: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Medlemmer: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vil opbevare dine personoplysninger i en periode fra medlemskabets ophør og i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overensstemmelse med følgende kriterier: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praktiske og administrative hensyn opbevarer vi dine almindelige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medlemsoplysninger i op 3 år til efter kalenderåret for din udmeldelse af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foreningen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Ulønnede ledere og trænere: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vil opbevare dine personoplysninger i en periode fra ophøret af dit virke og i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overensstemmelse med følgende kriterier: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Af</w:t>
      </w:r>
      <w:proofErr w:type="gramEnd"/>
      <w:r>
        <w:rPr>
          <w:rFonts w:ascii="Verdana" w:hAnsi="Verdana" w:cs="Verdana"/>
          <w:color w:val="000000"/>
        </w:rPr>
        <w:t xml:space="preserve"> praktiske og administrative hensyn opbevarer vi dine almindelige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medlemsoplysninger i op til 1år efter dit virke er ophørt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Lønnede ledere og trænere: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vil opbevare dine personoplysninger i en periode fra ophøret af dit virke og i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overensstemmelse med følgende kriterier: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SymbolMT" w:eastAsia="SymbolMT" w:hAnsi="Verdana-Bold" w:cs="SymbolMT" w:hint="eastAsia"/>
          <w:color w:val="000000"/>
        </w:rPr>
        <w:lastRenderedPageBreak/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Bogføringsbilag, herunder f.eks.</w:t>
      </w:r>
      <w:proofErr w:type="gramEnd"/>
      <w:r>
        <w:rPr>
          <w:rFonts w:ascii="Verdana" w:hAnsi="Verdana" w:cs="Verdana"/>
          <w:color w:val="000000"/>
        </w:rPr>
        <w:t xml:space="preserve"> lønbilag, skal gemmes i 5 år fra udløbet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af det regnskabsår, som bilaget drejer sig om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SymbolMT" w:eastAsia="SymbolMT" w:hAnsi="Verdana-Bold" w:cs="SymbolMT" w:hint="eastAsia"/>
          <w:color w:val="000000"/>
        </w:rPr>
        <w:t></w:t>
      </w:r>
      <w:r>
        <w:rPr>
          <w:rFonts w:ascii="SymbolMT" w:eastAsia="SymbolMT" w:hAnsi="Verdana-Bold" w:cs="Symbo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Andre relevante oplysninger til opfølgning </w:t>
      </w:r>
      <w:proofErr w:type="gramStart"/>
      <w:r>
        <w:rPr>
          <w:rFonts w:ascii="Verdana" w:hAnsi="Verdana" w:cs="Verdana"/>
          <w:color w:val="000000"/>
        </w:rPr>
        <w:t>og</w:t>
      </w:r>
      <w:proofErr w:type="gramEnd"/>
      <w:r>
        <w:rPr>
          <w:rFonts w:ascii="Verdana" w:hAnsi="Verdana" w:cs="Verdana"/>
          <w:color w:val="000000"/>
        </w:rPr>
        <w:t xml:space="preserve"> stillingtagen til eventuelle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krav gemmes i 5 år efter arbejdet er ophørt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opbevarer dog oplysninger på såvel medlemmer, ledere og trænere til statistik og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lignende, så længe de har historisk værdi.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Dine rettigheder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Du har en række særlige rettigheder efter persondataforordningen, når vi behandler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personoplysninger om dig: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Retten til at blive oplyst om behandlingen af data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Retten til indsigt i egne personoplysninger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Retten til berigtigelse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Retten til sletning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Retten til begrænsning af behandling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 xml:space="preserve">Retten til </w:t>
      </w:r>
      <w:proofErr w:type="spellStart"/>
      <w:r>
        <w:rPr>
          <w:rFonts w:ascii="Verdana" w:hAnsi="Verdana" w:cs="Verdana"/>
          <w:color w:val="000000"/>
        </w:rPr>
        <w:t>dataportabilitet</w:t>
      </w:r>
      <w:proofErr w:type="spellEnd"/>
      <w:proofErr w:type="gramStart"/>
      <w:r>
        <w:rPr>
          <w:rFonts w:ascii="Verdana" w:hAnsi="Verdana" w:cs="Verdana"/>
          <w:color w:val="000000"/>
        </w:rPr>
        <w:t xml:space="preserve"> (udlevering af data i et almindeligt anvendt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format)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Verdana" w:hAnsi="Verdana" w:cs="Verdana"/>
          <w:color w:val="000000"/>
        </w:rPr>
        <w:t>Retten til indsigelse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Du kan gøre brug af dine rettigheder, herunder gøre indsigelse mod vores behandling,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ved at henvende dig til os.</w:t>
      </w:r>
      <w:proofErr w:type="gramEnd"/>
      <w:r>
        <w:rPr>
          <w:rFonts w:ascii="Verdana" w:hAnsi="Verdana" w:cs="Verdana"/>
          <w:color w:val="000000"/>
        </w:rPr>
        <w:t xml:space="preserve"> Vores kontaktoplysninger finder du øverst.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Hvis du f.eks. henvender dig med en anmodning om at få rettet eller slettet dine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personoplysninger, undersøger vi, om betingelserne er opfyldt, og gennemfører i så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fald ændringer eller sletning så hurtigt som muligt.</w:t>
      </w:r>
      <w:proofErr w:type="gramEnd"/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Du kan altid indgive en klage til en databeskyttelsestilsynsmyndighed, f.eks.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Datatilsynet.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bookmarkStart w:id="0" w:name="_GoBack"/>
      <w:bookmarkEnd w:id="0"/>
      <w:r>
        <w:rPr>
          <w:rFonts w:ascii="Verdana-Bold" w:hAnsi="Verdana-Bold" w:cs="Verdana-Bold"/>
          <w:b/>
          <w:bCs/>
          <w:color w:val="000000"/>
        </w:rPr>
        <w:t>Revidering af privatlivspolitikken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Vi forbeholder os retten til at foretage ændringer i denne privatlivspolitik fra tid til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anden. Ved ændringer vil datoen øverst i privatlivspolitikken blive ændret. Den til</w:t>
      </w:r>
    </w:p>
    <w:p w:rsidR="003F488E" w:rsidRDefault="003F488E" w:rsidP="003F48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enhver tid gældende privatlivspolitik vil være tilgængelig på vores websted.</w:t>
      </w:r>
      <w:proofErr w:type="gramEnd"/>
      <w:r>
        <w:rPr>
          <w:rFonts w:ascii="Verdana" w:hAnsi="Verdana" w:cs="Verdana"/>
          <w:color w:val="000000"/>
        </w:rPr>
        <w:t xml:space="preserve"> Ved</w:t>
      </w:r>
    </w:p>
    <w:p w:rsidR="009C5620" w:rsidRDefault="003F488E" w:rsidP="003F488E">
      <w:proofErr w:type="gramStart"/>
      <w:r>
        <w:rPr>
          <w:rFonts w:ascii="Verdana" w:hAnsi="Verdana" w:cs="Verdana"/>
          <w:color w:val="000000"/>
        </w:rPr>
        <w:t>væsentlige ændringer vil du modtage meddelelse herom.</w:t>
      </w:r>
      <w:proofErr w:type="gramEnd"/>
    </w:p>
    <w:sectPr w:rsidR="009C56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8E"/>
    <w:rsid w:val="003F488E"/>
    <w:rsid w:val="009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1167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Pedersen</dc:creator>
  <cp:lastModifiedBy>Jan Pedersen</cp:lastModifiedBy>
  <cp:revision>1</cp:revision>
  <dcterms:created xsi:type="dcterms:W3CDTF">2018-07-27T16:43:00Z</dcterms:created>
  <dcterms:modified xsi:type="dcterms:W3CDTF">2018-07-27T16:50:00Z</dcterms:modified>
</cp:coreProperties>
</file>